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09" w:rsidRPr="00F80E41" w:rsidRDefault="007F0409" w:rsidP="000B01E1">
      <w:pPr>
        <w:ind w:left="19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89923" wp14:editId="3B4783E5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800100" cy="767080"/>
            <wp:effectExtent l="0" t="0" r="0" b="0"/>
            <wp:wrapSquare wrapText="bothSides"/>
            <wp:docPr id="2" name="obrázek 2" descr="VŠB-TU Ostra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ŠB-TU Ostra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E41">
        <w:rPr>
          <w:b/>
          <w:sz w:val="28"/>
          <w:szCs w:val="28"/>
        </w:rPr>
        <w:t>Vysoká škola báňská – Technická univerzita Ostrava</w:t>
      </w:r>
    </w:p>
    <w:p w:rsidR="007F0409" w:rsidRPr="00F80E41" w:rsidRDefault="007F0409" w:rsidP="007F0409">
      <w:pPr>
        <w:ind w:left="1980"/>
        <w:rPr>
          <w:b/>
          <w:sz w:val="28"/>
          <w:szCs w:val="28"/>
        </w:rPr>
      </w:pPr>
      <w:r>
        <w:rPr>
          <w:b/>
          <w:sz w:val="28"/>
          <w:szCs w:val="28"/>
        </w:rPr>
        <w:t>Fakulta ekonomická, kat. 152 - podnikohospodářská</w:t>
      </w:r>
    </w:p>
    <w:p w:rsidR="007F0409" w:rsidRDefault="007F0409" w:rsidP="007F0409">
      <w:pPr>
        <w:ind w:left="1980"/>
        <w:rPr>
          <w:b/>
          <w:sz w:val="28"/>
          <w:szCs w:val="28"/>
        </w:rPr>
      </w:pPr>
      <w:r>
        <w:rPr>
          <w:b/>
          <w:sz w:val="28"/>
          <w:szCs w:val="28"/>
        </w:rPr>
        <w:t>0A a VOŠ Valašské Meziříčí, Masarykova 101</w:t>
      </w:r>
    </w:p>
    <w:p w:rsidR="007F0409" w:rsidRPr="00FB3825" w:rsidRDefault="007F0409" w:rsidP="007F0409">
      <w:pPr>
        <w:ind w:left="1980"/>
        <w:rPr>
          <w:b/>
          <w:sz w:val="28"/>
          <w:szCs w:val="28"/>
        </w:rPr>
      </w:pPr>
      <w:r>
        <w:rPr>
          <w:b/>
          <w:sz w:val="28"/>
          <w:szCs w:val="28"/>
        </w:rPr>
        <w:t>757 11 Valašské Meziříčí</w:t>
      </w:r>
    </w:p>
    <w:p w:rsidR="00154386" w:rsidRDefault="00154386"/>
    <w:p w:rsidR="007F0409" w:rsidRDefault="007F0409" w:rsidP="00F96835">
      <w:pPr>
        <w:jc w:val="center"/>
        <w:rPr>
          <w:b/>
          <w:sz w:val="36"/>
          <w:szCs w:val="36"/>
        </w:rPr>
      </w:pPr>
    </w:p>
    <w:p w:rsidR="007F0409" w:rsidRDefault="007F0409" w:rsidP="00F96835">
      <w:pPr>
        <w:jc w:val="center"/>
        <w:rPr>
          <w:b/>
          <w:sz w:val="36"/>
          <w:szCs w:val="36"/>
        </w:rPr>
      </w:pPr>
    </w:p>
    <w:p w:rsidR="00F96835" w:rsidRPr="00EE75B0" w:rsidRDefault="00F96835" w:rsidP="00F96835">
      <w:pPr>
        <w:jc w:val="center"/>
        <w:rPr>
          <w:b/>
          <w:sz w:val="36"/>
          <w:szCs w:val="36"/>
        </w:rPr>
      </w:pPr>
      <w:r w:rsidRPr="00EE75B0">
        <w:rPr>
          <w:b/>
          <w:sz w:val="36"/>
          <w:szCs w:val="36"/>
        </w:rPr>
        <w:t>Zadání bakalářské práce</w:t>
      </w:r>
    </w:p>
    <w:p w:rsidR="00F96835" w:rsidRDefault="00F96835"/>
    <w:p w:rsidR="007F0409" w:rsidRDefault="007F0409"/>
    <w:p w:rsidR="00F96835" w:rsidRPr="007F0409" w:rsidRDefault="00F96835" w:rsidP="00D91DA1">
      <w:pPr>
        <w:tabs>
          <w:tab w:val="left" w:pos="2127"/>
        </w:tabs>
        <w:rPr>
          <w:b/>
        </w:rPr>
      </w:pPr>
      <w:r w:rsidRPr="007F0409">
        <w:rPr>
          <w:b/>
        </w:rPr>
        <w:t>Student:</w:t>
      </w:r>
      <w:r w:rsidR="007E36D7">
        <w:rPr>
          <w:b/>
        </w:rPr>
        <w:tab/>
      </w:r>
      <w:r w:rsidR="0035740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7408">
        <w:rPr>
          <w:b/>
        </w:rPr>
        <w:instrText xml:space="preserve"> FORMTEXT </w:instrText>
      </w:r>
      <w:r w:rsidR="00357408">
        <w:rPr>
          <w:b/>
        </w:rPr>
      </w:r>
      <w:r w:rsidR="00357408">
        <w:rPr>
          <w:b/>
        </w:rPr>
        <w:fldChar w:fldCharType="separate"/>
      </w:r>
      <w:bookmarkStart w:id="1" w:name="_GoBack"/>
      <w:r w:rsidR="00357408">
        <w:rPr>
          <w:b/>
          <w:noProof/>
        </w:rPr>
        <w:t> </w:t>
      </w:r>
      <w:r w:rsidR="00357408">
        <w:rPr>
          <w:b/>
          <w:noProof/>
        </w:rPr>
        <w:t> </w:t>
      </w:r>
      <w:r w:rsidR="00357408">
        <w:rPr>
          <w:b/>
          <w:noProof/>
        </w:rPr>
        <w:t> </w:t>
      </w:r>
      <w:r w:rsidR="00357408">
        <w:rPr>
          <w:b/>
          <w:noProof/>
        </w:rPr>
        <w:t> </w:t>
      </w:r>
      <w:r w:rsidR="00357408">
        <w:rPr>
          <w:b/>
          <w:noProof/>
        </w:rPr>
        <w:t> </w:t>
      </w:r>
      <w:bookmarkEnd w:id="1"/>
      <w:r w:rsidR="00357408">
        <w:rPr>
          <w:b/>
        </w:rPr>
        <w:fldChar w:fldCharType="end"/>
      </w:r>
      <w:bookmarkEnd w:id="0"/>
    </w:p>
    <w:p w:rsidR="00F96835" w:rsidRDefault="00F96835" w:rsidP="007E36D7">
      <w:pPr>
        <w:tabs>
          <w:tab w:val="left" w:pos="1560"/>
        </w:tabs>
      </w:pPr>
    </w:p>
    <w:p w:rsidR="00D91DA1" w:rsidRPr="00FF6ACE" w:rsidRDefault="00D91DA1" w:rsidP="00D91DA1">
      <w:pPr>
        <w:spacing w:line="360" w:lineRule="auto"/>
        <w:rPr>
          <w:b/>
        </w:rPr>
      </w:pPr>
      <w:r w:rsidRPr="00FF6ACE">
        <w:rPr>
          <w:b/>
        </w:rPr>
        <w:t>Vedoucí práce:</w:t>
      </w:r>
      <w:r>
        <w:rPr>
          <w:b/>
        </w:rPr>
        <w:tab/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D91DA1" w:rsidRDefault="00D91DA1" w:rsidP="007E36D7">
      <w:pPr>
        <w:tabs>
          <w:tab w:val="left" w:pos="1560"/>
        </w:tabs>
      </w:pPr>
    </w:p>
    <w:p w:rsidR="007F0409" w:rsidRDefault="007F0409" w:rsidP="007E36D7">
      <w:pPr>
        <w:tabs>
          <w:tab w:val="left" w:pos="1560"/>
        </w:tabs>
      </w:pPr>
    </w:p>
    <w:p w:rsidR="00F96835" w:rsidRDefault="00F96835" w:rsidP="007E36D7">
      <w:pPr>
        <w:tabs>
          <w:tab w:val="left" w:pos="1560"/>
        </w:tabs>
      </w:pPr>
      <w:r w:rsidRPr="007F0409">
        <w:rPr>
          <w:b/>
        </w:rPr>
        <w:t>Téma:</w:t>
      </w:r>
      <w:r w:rsidR="007E36D7">
        <w:tab/>
      </w:r>
      <w:r w:rsidR="00357408">
        <w:fldChar w:fldCharType="begin">
          <w:ffData>
            <w:name w:val="Text2"/>
            <w:enabled/>
            <w:calcOnExit w:val="0"/>
            <w:textInput>
              <w:default w:val="Český název práce"/>
            </w:textInput>
          </w:ffData>
        </w:fldChar>
      </w:r>
      <w:bookmarkStart w:id="3" w:name="Text2"/>
      <w:r w:rsidR="00357408">
        <w:instrText xml:space="preserve"> FORMTEXT </w:instrText>
      </w:r>
      <w:r w:rsidR="00357408">
        <w:fldChar w:fldCharType="separate"/>
      </w:r>
      <w:r w:rsidR="00357408">
        <w:rPr>
          <w:noProof/>
        </w:rPr>
        <w:t>Český název práce</w:t>
      </w:r>
      <w:r w:rsidR="00357408">
        <w:fldChar w:fldCharType="end"/>
      </w:r>
      <w:bookmarkEnd w:id="3"/>
    </w:p>
    <w:p w:rsidR="00F96835" w:rsidRDefault="00F96835" w:rsidP="007E36D7">
      <w:pPr>
        <w:tabs>
          <w:tab w:val="left" w:pos="1560"/>
        </w:tabs>
      </w:pPr>
    </w:p>
    <w:p w:rsidR="00F96835" w:rsidRDefault="007E36D7" w:rsidP="007E36D7">
      <w:pPr>
        <w:tabs>
          <w:tab w:val="left" w:pos="1560"/>
        </w:tabs>
      </w:pPr>
      <w:r>
        <w:tab/>
      </w:r>
      <w:r w:rsidR="00357408">
        <w:fldChar w:fldCharType="begin">
          <w:ffData>
            <w:name w:val="Text3"/>
            <w:enabled/>
            <w:calcOnExit w:val="0"/>
            <w:textInput>
              <w:default w:val="Anglický název práce"/>
            </w:textInput>
          </w:ffData>
        </w:fldChar>
      </w:r>
      <w:bookmarkStart w:id="4" w:name="Text3"/>
      <w:r w:rsidR="00357408">
        <w:instrText xml:space="preserve"> FORMTEXT </w:instrText>
      </w:r>
      <w:r w:rsidR="00357408">
        <w:fldChar w:fldCharType="separate"/>
      </w:r>
      <w:r w:rsidR="00357408">
        <w:rPr>
          <w:noProof/>
        </w:rPr>
        <w:t>Anglický název práce</w:t>
      </w:r>
      <w:r w:rsidR="00357408">
        <w:fldChar w:fldCharType="end"/>
      </w:r>
      <w:bookmarkEnd w:id="4"/>
    </w:p>
    <w:p w:rsidR="004E49AD" w:rsidRDefault="004E49AD"/>
    <w:p w:rsidR="00F96835" w:rsidRDefault="004E49AD">
      <w:pPr>
        <w:rPr>
          <w:b/>
        </w:rPr>
      </w:pPr>
      <w:r w:rsidRPr="007F0409">
        <w:rPr>
          <w:b/>
        </w:rPr>
        <w:t>Zásady pro vypracování</w:t>
      </w:r>
      <w:r w:rsidR="00357408">
        <w:rPr>
          <w:b/>
        </w:rPr>
        <w:t xml:space="preserve"> práce</w:t>
      </w:r>
      <w:r w:rsidR="007F0409">
        <w:rPr>
          <w:b/>
        </w:rPr>
        <w:t>:</w:t>
      </w:r>
    </w:p>
    <w:p w:rsidR="007F0409" w:rsidRPr="007F0409" w:rsidRDefault="007F0409">
      <w:pPr>
        <w:rPr>
          <w:b/>
        </w:rPr>
      </w:pPr>
    </w:p>
    <w:p w:rsidR="00F96835" w:rsidRDefault="00F96835" w:rsidP="00357408">
      <w:pPr>
        <w:spacing w:line="360" w:lineRule="auto"/>
        <w:ind w:left="709"/>
      </w:pPr>
      <w:r>
        <w:t>1. Úvod</w:t>
      </w:r>
    </w:p>
    <w:p w:rsidR="00F96835" w:rsidRPr="00357408" w:rsidRDefault="00F96835" w:rsidP="00357408">
      <w:pPr>
        <w:spacing w:line="360" w:lineRule="auto"/>
        <w:ind w:left="709"/>
      </w:pPr>
      <w:r w:rsidRPr="00357408">
        <w:t>2.</w:t>
      </w:r>
      <w:r w:rsidR="00357408" w:rsidRPr="00357408">
        <w:t xml:space="preserve"> </w:t>
      </w:r>
      <w:r w:rsidR="00357408" w:rsidRPr="00357408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57408" w:rsidRPr="00357408">
        <w:instrText xml:space="preserve"> FORMTEXT </w:instrText>
      </w:r>
      <w:r w:rsidR="00357408" w:rsidRPr="00357408">
        <w:fldChar w:fldCharType="separate"/>
      </w:r>
      <w:r w:rsidR="00357408" w:rsidRPr="00357408">
        <w:rPr>
          <w:noProof/>
        </w:rPr>
        <w:t> </w:t>
      </w:r>
      <w:r w:rsidR="00357408" w:rsidRPr="00357408">
        <w:rPr>
          <w:noProof/>
        </w:rPr>
        <w:t> </w:t>
      </w:r>
      <w:r w:rsidR="00357408" w:rsidRPr="00357408">
        <w:rPr>
          <w:noProof/>
        </w:rPr>
        <w:t> </w:t>
      </w:r>
      <w:r w:rsidR="00357408" w:rsidRPr="00357408">
        <w:rPr>
          <w:noProof/>
        </w:rPr>
        <w:t> </w:t>
      </w:r>
      <w:r w:rsidR="00357408" w:rsidRPr="00357408">
        <w:rPr>
          <w:noProof/>
        </w:rPr>
        <w:t> </w:t>
      </w:r>
      <w:r w:rsidR="00357408" w:rsidRPr="00357408">
        <w:fldChar w:fldCharType="end"/>
      </w:r>
      <w:bookmarkEnd w:id="5"/>
    </w:p>
    <w:p w:rsidR="00F96835" w:rsidRPr="00357408" w:rsidRDefault="00F96835" w:rsidP="00357408">
      <w:pPr>
        <w:spacing w:line="360" w:lineRule="auto"/>
        <w:ind w:left="709"/>
      </w:pPr>
      <w:r w:rsidRPr="00357408">
        <w:t>3.</w:t>
      </w:r>
      <w:r w:rsidR="00357408">
        <w:t xml:space="preserve"> </w:t>
      </w:r>
      <w:r w:rsidR="00357408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57408">
        <w:instrText xml:space="preserve"> FORMTEXT </w:instrText>
      </w:r>
      <w:r w:rsidR="00357408">
        <w:fldChar w:fldCharType="separate"/>
      </w:r>
      <w:r w:rsidR="00357408">
        <w:rPr>
          <w:noProof/>
        </w:rPr>
        <w:t> </w:t>
      </w:r>
      <w:r w:rsidR="00357408">
        <w:rPr>
          <w:noProof/>
        </w:rPr>
        <w:t> </w:t>
      </w:r>
      <w:r w:rsidR="00357408">
        <w:rPr>
          <w:noProof/>
        </w:rPr>
        <w:t> </w:t>
      </w:r>
      <w:r w:rsidR="00357408">
        <w:rPr>
          <w:noProof/>
        </w:rPr>
        <w:t> </w:t>
      </w:r>
      <w:r w:rsidR="00357408">
        <w:rPr>
          <w:noProof/>
        </w:rPr>
        <w:t> </w:t>
      </w:r>
      <w:r w:rsidR="00357408">
        <w:fldChar w:fldCharType="end"/>
      </w:r>
      <w:bookmarkEnd w:id="6"/>
    </w:p>
    <w:p w:rsidR="00F96835" w:rsidRDefault="00F96835" w:rsidP="00357408">
      <w:pPr>
        <w:spacing w:line="360" w:lineRule="auto"/>
        <w:ind w:left="709"/>
      </w:pPr>
      <w:r w:rsidRPr="00357408">
        <w:t>4.</w:t>
      </w:r>
      <w:r w:rsidR="00357408">
        <w:t xml:space="preserve"> </w:t>
      </w:r>
      <w:r w:rsidR="00357408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57408">
        <w:instrText xml:space="preserve"> FORMTEXT </w:instrText>
      </w:r>
      <w:r w:rsidR="00357408">
        <w:fldChar w:fldCharType="separate"/>
      </w:r>
      <w:r w:rsidR="00357408">
        <w:rPr>
          <w:noProof/>
        </w:rPr>
        <w:t> </w:t>
      </w:r>
      <w:r w:rsidR="00357408">
        <w:rPr>
          <w:noProof/>
        </w:rPr>
        <w:t> </w:t>
      </w:r>
      <w:r w:rsidR="00357408">
        <w:rPr>
          <w:noProof/>
        </w:rPr>
        <w:t> </w:t>
      </w:r>
      <w:r w:rsidR="00357408">
        <w:rPr>
          <w:noProof/>
        </w:rPr>
        <w:t> </w:t>
      </w:r>
      <w:r w:rsidR="00357408">
        <w:rPr>
          <w:noProof/>
        </w:rPr>
        <w:t> </w:t>
      </w:r>
      <w:r w:rsidR="00357408">
        <w:fldChar w:fldCharType="end"/>
      </w:r>
      <w:bookmarkEnd w:id="7"/>
    </w:p>
    <w:p w:rsidR="00F96835" w:rsidRDefault="00F96835" w:rsidP="00357408">
      <w:pPr>
        <w:spacing w:line="360" w:lineRule="auto"/>
        <w:ind w:left="709"/>
      </w:pPr>
      <w:r>
        <w:t>5. Závěr</w:t>
      </w:r>
    </w:p>
    <w:p w:rsidR="00F96835" w:rsidRDefault="00F96835" w:rsidP="00357408">
      <w:pPr>
        <w:spacing w:line="360" w:lineRule="auto"/>
        <w:ind w:left="709"/>
      </w:pPr>
      <w:r>
        <w:t>Seznam použité literatury</w:t>
      </w:r>
    </w:p>
    <w:p w:rsidR="00F96835" w:rsidRDefault="00F96835" w:rsidP="00357408">
      <w:pPr>
        <w:spacing w:line="360" w:lineRule="auto"/>
        <w:ind w:left="709"/>
      </w:pPr>
      <w:r>
        <w:t>Seznam zkratek</w:t>
      </w:r>
    </w:p>
    <w:p w:rsidR="00F96835" w:rsidRDefault="00F96835" w:rsidP="00357408">
      <w:pPr>
        <w:spacing w:line="360" w:lineRule="auto"/>
        <w:ind w:left="709"/>
      </w:pPr>
      <w:r>
        <w:t>Prohlášení o využití výsledků bakalářské práce</w:t>
      </w:r>
    </w:p>
    <w:p w:rsidR="00FD78D0" w:rsidRDefault="00FD78D0" w:rsidP="00357408">
      <w:pPr>
        <w:spacing w:line="360" w:lineRule="auto"/>
        <w:ind w:left="709"/>
      </w:pPr>
      <w:r>
        <w:t>Seznam příloh</w:t>
      </w:r>
    </w:p>
    <w:p w:rsidR="00F96835" w:rsidRDefault="00F96835" w:rsidP="00357408">
      <w:pPr>
        <w:spacing w:line="360" w:lineRule="auto"/>
        <w:ind w:left="709"/>
      </w:pPr>
      <w:r>
        <w:t>Přílohy</w:t>
      </w:r>
    </w:p>
    <w:p w:rsidR="00F96835" w:rsidRDefault="00F96835"/>
    <w:p w:rsidR="007F0409" w:rsidRDefault="007F0409"/>
    <w:p w:rsidR="00F96835" w:rsidRDefault="004E1CAC">
      <w:pPr>
        <w:rPr>
          <w:color w:val="0000FF"/>
        </w:rPr>
      </w:pPr>
      <w:r w:rsidRPr="007F0409">
        <w:rPr>
          <w:b/>
        </w:rPr>
        <w:t>Seznam doporučené o</w:t>
      </w:r>
      <w:r w:rsidR="00F96835" w:rsidRPr="007F0409">
        <w:rPr>
          <w:b/>
        </w:rPr>
        <w:t>dborn</w:t>
      </w:r>
      <w:r w:rsidRPr="007F0409">
        <w:rPr>
          <w:b/>
        </w:rPr>
        <w:t>é</w:t>
      </w:r>
      <w:r w:rsidR="00F96835" w:rsidRPr="007F0409">
        <w:rPr>
          <w:b/>
        </w:rPr>
        <w:t xml:space="preserve"> literatur</w:t>
      </w:r>
      <w:r w:rsidRPr="007F0409">
        <w:rPr>
          <w:b/>
        </w:rPr>
        <w:t>y</w:t>
      </w:r>
      <w:r w:rsidR="00F96835" w:rsidRPr="007F0409">
        <w:rPr>
          <w:b/>
        </w:rPr>
        <w:t>:</w:t>
      </w:r>
      <w:r w:rsidR="002C705D">
        <w:t xml:space="preserve"> </w:t>
      </w:r>
      <w:r w:rsidR="002C705D" w:rsidRPr="007F0409">
        <w:t>(</w:t>
      </w:r>
      <w:r w:rsidR="007F0409" w:rsidRPr="007F0409">
        <w:t>3</w:t>
      </w:r>
      <w:r w:rsidR="002C705D" w:rsidRPr="007F0409">
        <w:t xml:space="preserve"> zdroje)</w:t>
      </w:r>
    </w:p>
    <w:p w:rsidR="007F0409" w:rsidRDefault="007F0409" w:rsidP="007F0409">
      <w:pPr>
        <w:pStyle w:val="Normlnweb"/>
        <w:kinsoku w:val="0"/>
        <w:overflowPunct w:val="0"/>
        <w:spacing w:before="134" w:beforeAutospacing="0" w:after="0" w:afterAutospacing="0"/>
        <w:ind w:left="708"/>
        <w:textAlignment w:val="baseline"/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</w:pPr>
      <w:r w:rsidRPr="007F0409">
        <w:rPr>
          <w:rFonts w:asciiTheme="minorHAnsi" w:eastAsiaTheme="minorEastAsia" w:hAnsi="Arial" w:cstheme="minorBidi"/>
          <w:b/>
          <w:bCs/>
          <w:color w:val="000000" w:themeColor="text1"/>
          <w:sz w:val="16"/>
          <w:szCs w:val="16"/>
        </w:rPr>
        <w:t xml:space="preserve"> (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16"/>
          <w:szCs w:val="16"/>
        </w:rPr>
        <w:t>viz S</w:t>
      </w:r>
      <w:r w:rsidRPr="007F0409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m</w:t>
      </w:r>
      <w:r w:rsidRPr="007F0409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ě</w:t>
      </w:r>
      <w:r w:rsidRPr="007F0409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 xml:space="preserve">rnice </w:t>
      </w:r>
      <w:proofErr w:type="spellStart"/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EkF_SME_07_004</w:t>
      </w:r>
      <w:proofErr w:type="spellEnd"/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 xml:space="preserve"> verze K</w:t>
      </w:r>
      <w:r w:rsid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7F0409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Ekonomick</w:t>
      </w:r>
      <w:r w:rsidRPr="007F0409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é</w:t>
      </w:r>
      <w:r w:rsidRPr="007F0409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 xml:space="preserve"> fakulty V</w:t>
      </w:r>
      <w:r w:rsidRPr="007F0409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Š</w:t>
      </w:r>
      <w:r w:rsidRPr="007F0409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 xml:space="preserve">B-TU Ostrava 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o z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á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sad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á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ch pro vypracov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á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n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í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 xml:space="preserve"> z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á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v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ě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re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č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n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ý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ch prac</w:t>
      </w:r>
      <w:r w:rsidR="00027276" w:rsidRPr="00027276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>í</w:t>
      </w:r>
      <w:r w:rsidRPr="007F0409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16"/>
          <w:szCs w:val="16"/>
        </w:rPr>
        <w:t xml:space="preserve">) </w:t>
      </w:r>
    </w:p>
    <w:p w:rsidR="00CD5AEC" w:rsidRDefault="00CD5AEC" w:rsidP="007F0409">
      <w:pPr>
        <w:pStyle w:val="Normlnweb"/>
        <w:kinsoku w:val="0"/>
        <w:overflowPunct w:val="0"/>
        <w:spacing w:before="134" w:beforeAutospacing="0" w:after="0" w:afterAutospacing="0"/>
        <w:ind w:left="708"/>
        <w:textAlignment w:val="baseline"/>
        <w:rPr>
          <w:sz w:val="16"/>
          <w:szCs w:val="16"/>
        </w:rPr>
        <w:sectPr w:rsidR="00CD5A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616F" w:rsidRDefault="002A616F" w:rsidP="007F0409">
      <w:pPr>
        <w:pStyle w:val="Normlnweb"/>
        <w:kinsoku w:val="0"/>
        <w:overflowPunct w:val="0"/>
        <w:spacing w:before="134" w:beforeAutospacing="0" w:after="0" w:afterAutospacing="0"/>
        <w:ind w:left="708"/>
        <w:textAlignment w:val="baseline"/>
        <w:rPr>
          <w:sz w:val="16"/>
          <w:szCs w:val="16"/>
        </w:rPr>
      </w:pPr>
    </w:p>
    <w:p w:rsidR="002A616F" w:rsidRDefault="002A616F" w:rsidP="002A616F">
      <w:pPr>
        <w:spacing w:line="360" w:lineRule="auto"/>
        <w:ind w:left="709"/>
      </w:pPr>
      <w:r>
        <w:t>1.</w:t>
      </w:r>
    </w:p>
    <w:p w:rsidR="002A616F" w:rsidRDefault="002A616F" w:rsidP="002A616F">
      <w:pPr>
        <w:spacing w:line="360" w:lineRule="auto"/>
        <w:ind w:left="709"/>
      </w:pPr>
      <w:r>
        <w:t>2.</w:t>
      </w:r>
    </w:p>
    <w:p w:rsidR="002A616F" w:rsidRDefault="002A616F" w:rsidP="002A616F">
      <w:pPr>
        <w:spacing w:line="360" w:lineRule="auto"/>
        <w:ind w:left="709"/>
      </w:pPr>
      <w:r>
        <w:t>3.</w:t>
      </w:r>
    </w:p>
    <w:sectPr w:rsidR="002A616F" w:rsidSect="00CD5AE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PnLpMzlo+PrQhQlXCQ+FPI86d0Hv7wn3hIzC7tOnQ88pDfG6DZs0hGknpd1SymEzX2NGdXsElLwDiJ2CBDow==" w:salt="AljbqhLGBGvVk9oeLHCH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5"/>
    <w:rsid w:val="00027276"/>
    <w:rsid w:val="000B01E1"/>
    <w:rsid w:val="000C7126"/>
    <w:rsid w:val="00154386"/>
    <w:rsid w:val="001A7707"/>
    <w:rsid w:val="00214D24"/>
    <w:rsid w:val="00240F46"/>
    <w:rsid w:val="00246FBF"/>
    <w:rsid w:val="002A616F"/>
    <w:rsid w:val="002C705D"/>
    <w:rsid w:val="00357408"/>
    <w:rsid w:val="00476A3B"/>
    <w:rsid w:val="004E1CAC"/>
    <w:rsid w:val="004E49AD"/>
    <w:rsid w:val="005135DC"/>
    <w:rsid w:val="00572870"/>
    <w:rsid w:val="005F5246"/>
    <w:rsid w:val="006820BD"/>
    <w:rsid w:val="006F5CC8"/>
    <w:rsid w:val="00720A3D"/>
    <w:rsid w:val="007E36D7"/>
    <w:rsid w:val="007F0409"/>
    <w:rsid w:val="00815C7D"/>
    <w:rsid w:val="008B3E67"/>
    <w:rsid w:val="00994017"/>
    <w:rsid w:val="009B05E4"/>
    <w:rsid w:val="00B95EE9"/>
    <w:rsid w:val="00BE133A"/>
    <w:rsid w:val="00C6416F"/>
    <w:rsid w:val="00CD3602"/>
    <w:rsid w:val="00CD5AEC"/>
    <w:rsid w:val="00D04C1B"/>
    <w:rsid w:val="00D91DA1"/>
    <w:rsid w:val="00E877AE"/>
    <w:rsid w:val="00EA545A"/>
    <w:rsid w:val="00EC0DF4"/>
    <w:rsid w:val="00EE75B0"/>
    <w:rsid w:val="00F7375E"/>
    <w:rsid w:val="00F96835"/>
    <w:rsid w:val="00FD78D0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538CC"/>
  <w15:docId w15:val="{33CF5014-E54B-4513-A6F6-A51ABDF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0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F99694E-22D5-478D-BCE3-196943AA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VŠB-Technická univerzita Ostrava</vt:lpstr>
    </vt:vector>
  </TitlesOfParts>
  <Company>Ekonomická fakulta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VŠB-Technická univerzita Ostrava</dc:title>
  <dc:creator>VŠB-TUO</dc:creator>
  <cp:lastModifiedBy>Petr Hubáček</cp:lastModifiedBy>
  <cp:revision>4</cp:revision>
  <cp:lastPrinted>2012-11-12T10:10:00Z</cp:lastPrinted>
  <dcterms:created xsi:type="dcterms:W3CDTF">2017-10-09T09:28:00Z</dcterms:created>
  <dcterms:modified xsi:type="dcterms:W3CDTF">2018-10-08T07:11:00Z</dcterms:modified>
</cp:coreProperties>
</file>